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00" w:firstRow="0" w:lastRow="0" w:firstColumn="0" w:lastColumn="0" w:noHBand="0" w:noVBand="0"/>
      </w:tblPr>
      <w:tblGrid>
        <w:gridCol w:w="4271"/>
        <w:gridCol w:w="1377"/>
        <w:gridCol w:w="5034"/>
      </w:tblGrid>
      <w:tr w:rsidR="00CD3529" w:rsidRPr="00C5617A" w:rsidTr="00F36CD9">
        <w:trPr>
          <w:trHeight w:val="8680"/>
        </w:trPr>
        <w:tc>
          <w:tcPr>
            <w:tcW w:w="10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29" w:rsidRPr="00C079A4" w:rsidRDefault="00777FD8" w:rsidP="00C74C60">
            <w:pPr>
              <w:autoSpaceDE w:val="0"/>
              <w:autoSpaceDN w:val="0"/>
              <w:adjustRightInd w:val="0"/>
              <w:spacing w:after="0"/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079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B60B75" w:rsidRPr="00C079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                                                                                                                                                Додаток</w:t>
            </w:r>
          </w:p>
          <w:p w:rsidR="00B60B75" w:rsidRPr="00C079A4" w:rsidRDefault="00B60B75" w:rsidP="00C74C60">
            <w:pPr>
              <w:autoSpaceDE w:val="0"/>
              <w:autoSpaceDN w:val="0"/>
              <w:adjustRightInd w:val="0"/>
              <w:spacing w:after="0"/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079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                                                                                                                  до рішення виконавчого комітету</w:t>
            </w:r>
          </w:p>
          <w:p w:rsidR="00B60B75" w:rsidRPr="00C079A4" w:rsidRDefault="00B60B75" w:rsidP="00C74C60">
            <w:pPr>
              <w:autoSpaceDE w:val="0"/>
              <w:autoSpaceDN w:val="0"/>
              <w:adjustRightInd w:val="0"/>
              <w:spacing w:after="0"/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079A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                                                                                                                   Бучанської міської ради</w:t>
            </w:r>
          </w:p>
          <w:p w:rsidR="00B60B75" w:rsidRPr="0070138E" w:rsidRDefault="00B60B75" w:rsidP="00C74C60">
            <w:pPr>
              <w:autoSpaceDE w:val="0"/>
              <w:autoSpaceDN w:val="0"/>
              <w:adjustRightInd w:val="0"/>
              <w:spacing w:after="0"/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013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                                                                                         </w:t>
            </w:r>
            <w:r w:rsidR="000D226B" w:rsidRPr="007013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                   </w:t>
            </w:r>
            <w:r w:rsidR="00D22E78" w:rsidRPr="007013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 09</w:t>
            </w:r>
            <w:r w:rsidRPr="007013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70138E" w:rsidRPr="0070138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01.2026 року № 20</w:t>
            </w:r>
          </w:p>
          <w:p w:rsidR="00B60B75" w:rsidRPr="00C079A4" w:rsidRDefault="00B60B75" w:rsidP="00C74C60">
            <w:pPr>
              <w:autoSpaceDE w:val="0"/>
              <w:autoSpaceDN w:val="0"/>
              <w:adjustRightInd w:val="0"/>
              <w:spacing w:after="0"/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B60B75" w:rsidRPr="00C079A4" w:rsidRDefault="00B60B75" w:rsidP="00C74C60">
            <w:pPr>
              <w:autoSpaceDE w:val="0"/>
              <w:autoSpaceDN w:val="0"/>
              <w:adjustRightInd w:val="0"/>
              <w:spacing w:after="0"/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B60B75" w:rsidRPr="00C079A4" w:rsidRDefault="00B60B75" w:rsidP="00C74C60">
            <w:pPr>
              <w:autoSpaceDE w:val="0"/>
              <w:autoSpaceDN w:val="0"/>
              <w:adjustRightInd w:val="0"/>
              <w:spacing w:after="0"/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CD3529" w:rsidRPr="00C079A4" w:rsidRDefault="00CD3529" w:rsidP="00C74C60">
            <w:pPr>
              <w:autoSpaceDE w:val="0"/>
              <w:autoSpaceDN w:val="0"/>
              <w:adjustRightInd w:val="0"/>
              <w:spacing w:after="0"/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694"/>
              <w:gridCol w:w="7884"/>
              <w:gridCol w:w="1878"/>
            </w:tblGrid>
            <w:tr w:rsidR="0028638F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Код послуги</w:t>
                  </w:r>
                </w:p>
              </w:tc>
              <w:tc>
                <w:tcPr>
                  <w:tcW w:w="376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Послуга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74C60" w:rsidP="00C74C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Ціна послуги</w:t>
                  </w:r>
                  <w:r w:rsidR="00F770C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, грн.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Видалення доброякісних новоутворень ЛОР-органів (без вартості анестетика)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210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Видалення сторонніх тіл ЛОР-органів (без вартості анестетика)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9072D1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Лідокаїн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-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адреналізація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носових ходів (за 1 процедуру)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9072D1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Люголізація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глотки та мигдаликів (за 1 процедуру)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110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Промивання лакун мигдалин лікарськими розчинами (за 1 процедуру)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9072D1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Прокол, промивання та введення лікарських речовин в гайморову пазуху (за 1 процедуру)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9072D1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Розкриття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паратонзилярного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абсцесу (без вартості анестетика)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Розкриття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отогематоми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(без вартості анестетика)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Вливання лікарських засобів в гортань (за 1 процедуру)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9072D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  <w:r w:rsidR="009072D1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Передня тампонада носа при носових кровотечах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9072D1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Задня тампонада носа при носових кровотечах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Промивання носа по "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Проетцу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" при захворюваннях пазух (за 1 процедуру)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Розтин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синехій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в носових ходах (без вартості анестетика)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Розкриття фурункулу носа (без вартості анестетика)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9072D1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Туалет носа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9072D1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Репозиція кісток носа (при травмах) (без вартості анестетика)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Поліпотомія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в носі (без вартості анестетика)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270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Припікання судин порожнини носу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306EBB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Вимивання сірчаних пробок із одного вуха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AB5C1A" w:rsidP="00306EB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  <w:r w:rsidR="00306EBB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Видалення нагноєних атером: вуха, носа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240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Катетеризація слухових труб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306EBB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Парацентез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барабанної перетинки односторонній (без вартості анестетика)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Масаж барабанних перетинок (воронкою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Зігля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) (за 1 процедуру)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306EBB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Продування слухових труб балоном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Політцера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(за 1 процедуру)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306EBB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Пневмомасаж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барабанних перетинок апаратом для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пневмомасажа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(за 1 процедуру)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306EBB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Туалет вуха при хронічних гнійних отитах односторонній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306EBB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Ендоскопічне обстеження носа та носоглотки з хірургічними маніпуляціями  з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консультатцією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лікаря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Ендоскопічне обстеження носа та носоглотки  з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консультатцією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лікаря первинне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306EBB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Ендоскопічне обстеження носа та носоглотки  з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консультатцією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лікаря повторне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306EBB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Ендоскопічне обстеження вуха  з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консультатцією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лікаря первинне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306EBB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Ендоскопічне обстеження вуха  з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консультатцією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лікаря повторне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306EBB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Дерматоскопія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Видалення контагіозного молюску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170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Взяття мазків на гонорею та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трихомоніоз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(без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ватрості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лабораторних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достіджень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170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Лікувальні блокади (без вартості препарату)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285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Перев’язка мала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Перев’язка середня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Перев’язка велика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Гіпсова пов’язка на кисть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Гіпсова пов’язка на передпліччя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330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Гіпсова пов’язка на ліктьовий суглоб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Гіпсова пов’язка на плечовий суглоб "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дезо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"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370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Гіпсова пов’язка "чобіток"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lastRenderedPageBreak/>
                    <w:t>44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Гіпсова пов’язка "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гонітна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"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390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Видалення сторонніх тіл з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м"яких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тканин (без вартості анестетика)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306EBB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42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Видалення доброякісних новоутворень з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м"яких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тканин (без вартості анестетика)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306EBB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Видалення врослого нігтя (без вартості анестетика)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306EBB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Корекція гіпсових пов’язок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306EBB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Розкриття та дренування гематом 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м"яких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тканин (без вартості анестетика)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Пункція великих суглобів (без вартості анестетика)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306EBB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Внутрішньосуглобове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введення препаратів (без вартості препаратів)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Плантоскопія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Зняття гіпсових пов’язок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306EBB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Розкриття та дренування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бурситів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(без вартості анестетика)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660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9D0953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9D095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Місцева анестезія (без вартості анестетика)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Некректомія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(без вартості анестетика)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306EBB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Операції з приводу нагноєння епідермальних та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дермоїдних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кіст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м"яких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тканин (без вартості анестетика)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775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Операції з приводу одностороннього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гідроденіта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(без вартості анестетика)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Операції з приводу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двухстороннього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гідроденіта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(без вартості анестетика)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Операції з приводу флегмони 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м"яких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тканин (без вартості анестетика)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Операції з приводу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абсцеса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м’яких тканин (без вартості анестетика)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Хірургічна обробка карбункула(без вартості анестетика)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Взяття матеріалу на бактеріологічний посів з рани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Ультразвукове дослідження лімфатичних вузлів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 Ультразвукове дослідження щитоподібної залози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 Ультразвукове дослідження молочних залоз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6D7D11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Ультразвукове дослідження грудної залози (у чоловіків) + лімфовузлів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240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Ультразвукове дослідження молочних залоз + лімфовузлів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6D7D11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Ультразвукове дослідження щитоподібної залози + лімфовузлів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280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 Ультразвукове дослідження органів черевної порожнини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6D7D11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Ультразвукове дослідження органів черевної порожнини + нирки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6D7D11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 Ультразвукове дослідження сечовивідної системи (сечовий міхур, сечоводи, нирки)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6D7D11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Ультразвукове дослідження передміхурової залози + залишкова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моча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абдомінально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="006D7D11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Ультразвукове дослідження передміхурової залози та сечового міхура  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трансректально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6D7D11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Ультразвукове дослідження передміхурової залози + нирки та сечоводи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трансабдомінально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6D7D11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Ультразвукове дослідження калитки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6D7D11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Ультразвукове дослідження нирок 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6D7D11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Ультразвукове дослідження нирок та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наднирників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Ультразвукове гінекологічне дослідження (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абдомінально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6D7D11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Ультразвукове гінекологічне дослідження (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трансвагінально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Ультразвукове гінекологічне дослідження (повторно протягом 1 місяця)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Ультразвукове дослідження серця (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ехокардіографія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) +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доплерографія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Ультрозвукова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діагностика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брахіоцефальних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артерій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6D7D11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 Ультразвукове дослідження органів малого тазу (гінекологія) 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абдомінально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6D7D11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Рентгенографія органів грудної клітки в прямій і боковій проекціях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="00DD3DCA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Рентгенографія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ребер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DD3DC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Рентгенографія грудини в боковій проекції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DD3DC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Рентгенографія ключиці в прямій проекції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DD3DC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Рентгенографія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плечевого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суглобу в прямій проекції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DD3DC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Рентгенографія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плечевої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кістки в двох проекціях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="00DD3DCA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Рентгенографія ліктьового суглобу в двох проекціях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="00DD3DCA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Рентгенографія кісток передпліччя в двох проекціях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="00DD3DCA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Рентгенографія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променево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-зап’ясткового суглобу в двох проекціях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="00DD3DCA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Рентгенографія кисті в двох проекціях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="00DD3DCA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Рентгенографія пальців в двох проекціях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001066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Рентгенографія шийного відділу хребта в прямій і боковій проекціях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="00001066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Рентгенографія шийного відділу хребта в двох функціональних положеннях (згинання, </w:t>
                  </w: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lastRenderedPageBreak/>
                    <w:t>розгинання)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001066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lastRenderedPageBreak/>
                    <w:t>3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lastRenderedPageBreak/>
                    <w:t>98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Рентгенографія грудного відділу хребта в двох проекціях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001066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Рентгенографія поперекового відділу хребта в двох проекціях 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001066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Рентгенографія поперекового відділу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зребта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в 2-х функціональних положеннях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B66B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4B381F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uk-UA"/>
                    </w:rPr>
                  </w:pPr>
                  <w:r w:rsidRPr="004B381F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uk-UA"/>
                    </w:rPr>
                    <w:t>Рентгенографія кісток тазу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B66B1A" w:rsidP="00B66B1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Рентгенографія кульшових суглобів в прямій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проекціі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AB5C1A" w:rsidP="00B66B1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="00B66B1A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Рентгенографія кульшового суглобу з відведенням стегна в одній проекції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B66B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Рентгенографія стегнової кістки в двох проекціях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B66B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Рентгенографія колін суглобів в двох проекціях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B66B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Рентгенографія колінних суглобів з навантаженням в прямій проекції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B66B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Рентгенографія кісток гомілки в двох проекціях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B66B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Рентгенографія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гомілкого-стопного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суглобу в двох проекціях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Рентгенографія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плесневих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кісток стопи в двох проекціях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B66B1A" w:rsidP="00B66B1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110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Рентгенографія пальців стопи в двох проекціях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B66B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111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Рентгенографія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п"яткової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кістки бокова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B66B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112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Рентгенографія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п"яткової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кістки аксіальна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B66B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113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Рнтгенографія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кісток черепа в двох проекціях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B66B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114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Рентгенографія верхньої щелепи в прямій проекції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B66B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115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Рентгенографія нижньої щелепи в двох проекціях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B66B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116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Рентгенографія додаткових пазух носу в прямій проекції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AB5C1A" w:rsidP="00B66B1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="00B66B1A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117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Рентгенографія кісток носу в двох проекціях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B66B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118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Рентгенографія зуба прицільна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119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Рентгенографія органів грудної клітки 1 проекція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B66B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Рентгенографія додаткових пазух носа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B66B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Рентгенографія двох кульшових суглобів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B66B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Рентгенографія одного колінного суглобу в прямій і боковій  проекції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Рентгенографія двох колінних суглобів в боковій проекції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B66B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Рентгенографія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п"яткової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кістки бокова 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B66B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Рентгенографія ключиці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B66B1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  <w:r w:rsidR="00B66B1A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Рентгенографія плечового суглобу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B66B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22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4B381F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uk-UA"/>
                    </w:rPr>
                  </w:pPr>
                  <w:r w:rsidRPr="004B381F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uk-UA"/>
                    </w:rPr>
                    <w:t>Рентгенографія кісток тазу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B66B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Ренгенографі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одного колінного суглобу в одній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поекції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B66B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Рентгенографія двох колінних суглобів в боковій проекції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B66B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130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Флюрографія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(з описом результатів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дослідення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131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Мамографія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двох грудних залоз (2 проекції)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  <w:r w:rsidR="00B66B1A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132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Мамографія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однієї грудної залози (2проекції)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B66B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133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Друк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рентгенознімку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на термоплівці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134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Описування та інтерпретація рентгенограм різних видів, надання висновку результатів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135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УВЧ-терапія (за 1 процедуру)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5C774C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136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Загальне і місцеве ультрафіолетове опромінювання (УФО)  (за 1 процедуру)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410D10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137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Дарсонвалізація (за 1 процедуру)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5C774C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138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Ампліпульстерапія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(за 1 процедуру)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5C774C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139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Електростимуляція (за 1 процедуру)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5C774C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140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Діадинамометрія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(за 1 процедуру)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410D10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141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Гальванізація (за 1 процедуру)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5C774C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142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Лікувальний електрофорез (за 1 процедуру)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5C774C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11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143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4B381F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B0F0"/>
                      <w:sz w:val="20"/>
                      <w:szCs w:val="20"/>
                      <w:lang w:val="uk-UA"/>
                    </w:rPr>
                  </w:pPr>
                  <w:r w:rsidRPr="004B381F">
                    <w:rPr>
                      <w:rFonts w:ascii="Times New Roman" w:eastAsia="Times New Roman" w:hAnsi="Times New Roman" w:cs="Times New Roman"/>
                      <w:color w:val="00B0F0"/>
                      <w:sz w:val="20"/>
                      <w:szCs w:val="20"/>
                      <w:lang w:val="uk-UA"/>
                    </w:rPr>
                    <w:t>Масаж голови (за 1 сеанс)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144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5C774C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Ультрафонофорез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(за 1 процедуру)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5C774C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145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Магнітотерапія 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5C774C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146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Інгаляція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5C774C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147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Забір кро</w:t>
                  </w:r>
                  <w:r w:rsidR="007960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ві з вени </w:t>
                  </w: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для лабораторних досліджень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148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Проведення внутрішньо-шкірної проби на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антибіотики+анестетики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149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Ін"єкція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внутрішньовенна (без вартості медикаментів)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Ін"єкція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внутрішньовенна крапельна (без вартості медикаментів)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Ін"єкція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внутрішньом"язова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(без вартості медикаментів)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AB5C1A" w:rsidP="00AB5C1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Ін"єкція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підшкірна (без вартості медикаментів)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55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lastRenderedPageBreak/>
                    <w:t>153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Електрокардіографічне дослідження (ЕКГ)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627A96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Електрокардіографічне дослідження (ЕКГ) за межами центру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627A96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Реовазографія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судин нижніх та верхніх кінцівок (РВГ)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270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Реоенцефалографія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головних судин мозку (РЕГ)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Функція зовнішнього дихання (ФЗД)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627A96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Електроенцефалографія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  <w:r w:rsidR="00627A96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7960CD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Г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епатит А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експрес тест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160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7960CD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Г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епатит В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експрес тест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161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7960CD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Г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епатит С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експрес тест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162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Визначення периферичної чутливості на  кінцівках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55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163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70101" w:rsidRDefault="00070101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7010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Діагностика на приховану кров (дослідження калу)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070101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220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164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Загальний аналіз крові на гематологічному аналізаторі</w:t>
                  </w:r>
                  <w:r w:rsidR="007960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без формули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7960CD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165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7960CD" w:rsidP="007960C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Розгорнутий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аналіз крові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на автоматизованому гематологічному аналізаторі + ручний підрахунок лейкоцитарної формули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7960CD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166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7960CD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Тест толерантності до глюкози -</w:t>
                  </w:r>
                  <w:proofErr w:type="spellStart"/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Глікемічний</w:t>
                  </w:r>
                  <w:proofErr w:type="spellEnd"/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профіль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(дворазовий забір)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7960CD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220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167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Дослідження крові на згортання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7960CD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168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7960CD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Глюкоза крові венозна кров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7960CD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169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7960CD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Глюкоза добова сеча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7960CD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170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Загальний аналіз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сечі</w:t>
                  </w:r>
                  <w:r w:rsidR="007960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+мікроскопія</w:t>
                  </w:r>
                  <w:proofErr w:type="spellEnd"/>
                  <w:r w:rsidR="007960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осаду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171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Дослідження добової сечі на білок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172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Аналіз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мочі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по Нечипоренку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7960C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  <w:r w:rsidR="007960C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173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7960CD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Лейкоцитарна формула (мікроскопія)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7960CD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3B36EA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174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D3529" w:rsidRPr="00C079A4" w:rsidRDefault="003B36EA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Глюкоза крові капілярна кров експрес тест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CD3529" w:rsidRPr="00C079A4" w:rsidRDefault="003B36E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100</w:t>
                  </w:r>
                </w:p>
              </w:tc>
            </w:tr>
            <w:tr w:rsidR="00CD3529" w:rsidRPr="00C079A4" w:rsidTr="003B36EA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175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3B36EA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Кетони сеча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CD3529" w:rsidRPr="00C079A4" w:rsidRDefault="003B36E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120</w:t>
                  </w:r>
                </w:p>
              </w:tc>
            </w:tr>
            <w:tr w:rsidR="00CD3529" w:rsidRPr="00C079A4" w:rsidTr="003B36EA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176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1D49AC" w:rsidRDefault="001D49AC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Мікроальбумін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в сечі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CD3529" w:rsidRPr="00C079A4" w:rsidRDefault="001D49AC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220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177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Аналіз уретральних виділень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627A96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178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Дослідженн</w:t>
                  </w:r>
                  <w:r w:rsidR="002B7C9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я гінекологічних мазків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2B7C9B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179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0C3A51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Альфа амілаза в сечі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0C3A51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130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180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292FD5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Копр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ограма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181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Дослідження калу на яйця глистів, найпростіші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E360DC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18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182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E360DC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Дослідження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на ентеробіоз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зішкрібу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E360DC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18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183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E360DC" w:rsidP="00E360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Функція п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ечінк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и: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білірубін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+фракції</w:t>
                  </w:r>
                  <w:proofErr w:type="spellEnd"/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; </w:t>
                  </w:r>
                  <w:proofErr w:type="spellStart"/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АсТ</w:t>
                  </w:r>
                  <w:proofErr w:type="spellEnd"/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, </w:t>
                  </w:r>
                  <w:proofErr w:type="spellStart"/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АлТ</w:t>
                  </w:r>
                  <w:proofErr w:type="spellEnd"/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, ГГТ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E360DC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  <w:r w:rsidR="00627A96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184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E360DC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Функція п</w:t>
                  </w: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ечінк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и:</w:t>
                  </w: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білірубін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+фракції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;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АсТ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АлТ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,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E360DC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  <w:r w:rsidR="00AB5C1A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185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E360DC" w:rsidP="00E360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Функція печінки: 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Аспартатамінотрансфераза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627A96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  <w:r w:rsidR="00E360D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186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E360DC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Функція п</w:t>
                  </w: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ечінк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и: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Аланінамінотрансфераза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E360DC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13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187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Загальний білок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E360DC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13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C3A51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C3A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188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0C3A51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0C3A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Альбуміни</w:t>
                  </w:r>
                  <w:r w:rsidR="000C3A51" w:rsidRPr="000C3A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в сироватці крові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0C3A51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13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189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F51DA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Функція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печінки: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Білірубін</w:t>
                  </w:r>
                  <w:proofErr w:type="spellEnd"/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загальний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627A96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  <w:r w:rsidR="000C3A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190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Альфа амілаза</w:t>
                  </w:r>
                  <w:r w:rsidR="000C3A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в сироватці крові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627A9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  <w:r w:rsidR="000C3A5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191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5F6844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Функція нирок: С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ечовина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5F6844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13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192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Проба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Реберга</w:t>
                  </w:r>
                  <w:proofErr w:type="spellEnd"/>
                  <w:r w:rsidR="005F684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(Швидкість </w:t>
                  </w:r>
                  <w:proofErr w:type="spellStart"/>
                  <w:r w:rsidR="005F684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клубочкової</w:t>
                  </w:r>
                  <w:proofErr w:type="spellEnd"/>
                  <w:r w:rsidR="005F684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фільтрації)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5F6844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19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193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5F6844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Функція нирок: 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Креатинін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5F6844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13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194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5F6844" w:rsidP="005F68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Функція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нирок: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сечовина</w:t>
                  </w:r>
                  <w:proofErr w:type="spellEnd"/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, креатинін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, азот сечовини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5F6844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</w:t>
                  </w:r>
                  <w:r w:rsidR="00AB5C1A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195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E71BF0" w:rsidRDefault="00E71BF0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E71B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Естрадіол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E71BF0" w:rsidRDefault="00627A96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E71B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  <w:r w:rsidR="00E71BF0" w:rsidRPr="00E71B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</w:t>
                  </w:r>
                  <w:r w:rsidR="00CD3529" w:rsidRPr="00E71B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196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82C3B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uk-UA"/>
                    </w:rPr>
                  </w:pPr>
                  <w:r w:rsidRPr="00C82C3B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uk-UA"/>
                    </w:rPr>
                    <w:t>Ниркові проби: креатинін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5F6844" w:rsidRDefault="00627A96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uk-UA"/>
                    </w:rPr>
                  </w:pPr>
                  <w:r w:rsidRPr="005F6844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uk-UA"/>
                    </w:rPr>
                    <w:t>2</w:t>
                  </w:r>
                  <w:r w:rsidR="00CD3529" w:rsidRPr="005F6844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uk-UA"/>
                    </w:rPr>
                    <w:t>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197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82C3B" w:rsidP="00C82C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Функція печінки: </w:t>
                  </w:r>
                  <w:proofErr w:type="spellStart"/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гаммаглутамілтранспептідаза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5F6844" w:rsidRDefault="00627A96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uk-UA"/>
                    </w:rPr>
                  </w:pPr>
                  <w:r w:rsidRPr="00616F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180</w:t>
                  </w:r>
                </w:p>
              </w:tc>
            </w:tr>
            <w:tr w:rsidR="00CD3529" w:rsidRPr="00C079A4" w:rsidTr="005F6844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198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D3529" w:rsidRPr="00C079A4" w:rsidRDefault="001D49AC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Міжнародне нормалізоване відношення (МНВ)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CD3529" w:rsidRPr="00C079A4" w:rsidRDefault="001D49AC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220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199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072BD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Протромбіновий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індекс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627A96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D49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  <w:r w:rsidR="001D49AC" w:rsidRPr="001D49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  <w:r w:rsidRPr="001D49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072BD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Функція нирок: 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Сечова кислота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072BD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13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072BD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D3529" w:rsidRPr="00C079A4" w:rsidRDefault="008923DC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Протромбіновий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тест (ПТІ,МНО)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CD3529" w:rsidRPr="00C079A4" w:rsidRDefault="008923DC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220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Блокада нервових корінців шийного, або поперекового, або грудного відділів (без вартості препарату)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235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Міжреберна блокада одностороння (без вартості препарату)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Бронхоскопія (діагностична)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56FC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Езофагогастродуоденоскопія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(діагностична)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Езофагогастродуоденоскопія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(із взяттям біопсії) без вартості дослідження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біоптата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56FC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80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lastRenderedPageBreak/>
                    <w:t>207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Колоноскопія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(діагностична)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56FC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Колоноскопія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(із взяттям біопсії) без вартості дослідження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біоптата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56FC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70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Ректороманоскопія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(діагностична)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430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210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Ректороманоскопія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(із взяттям біопсії) без вартості дослідження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біоптата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211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Видалення стороннього тіла з 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страфоходу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212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Видалення стороннього тіла з шлунку та 12-типалої кишки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56FC9" w:rsidP="00C56FC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80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213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Поліпектомія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шлунку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56FC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214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Поліпектомія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товстої кишки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56FC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215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Цистоскопія (діагностична)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216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Цистоскопія (із взяттям біопсії) без вартості дослідження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біоптата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540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217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Встановлення уретрального катетера (без вартості катетера)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218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Заміна уретрального катетера (без вартості катетера)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219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Заміна катетера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епіцистостоми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 (без вартості катетера)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220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Забір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урогенітального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матеріалу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110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221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Забір секрету простати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110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222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Пластика уздечки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223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Встановлення уретрального катетера на металевому провіднику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224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Інстиляція сечового міхура у жінок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185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225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Інстиляція сечовипускального каналу у чоловіків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185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226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Бужування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сечовипускального каналу у чоловіків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227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Відкриття голівки статевого члена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228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Масаж простати (один сеанс)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229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Взяття цитологічного мазка на скло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230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Взяття цитологічного мазка (рідинна цитологія)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231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Кольпоскопія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D6219C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232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Місцева анестезія шийки матки аерозолем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AB5C1A" w:rsidP="00D621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  <w:r w:rsidR="00D6219C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</w:t>
                  </w: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233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Місцева анестезія ін’єкційна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D6219C" w:rsidP="00D621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180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234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Кардіотокографія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плоду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D6219C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235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Біопсія шийки матки (без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патгістологічного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дослідження)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D6219C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236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Лікування патологій шийки матки: радіохвильова коагуляція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D6219C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</w:t>
                  </w:r>
                  <w:r w:rsidR="00AB5C1A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237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Взяття матеріалу для мікроскопічного дослідження на флору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238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Лікування патологій шийки матки: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кріодеструкція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370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239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Лікування патологій шийки матки: хімічна коагуляція (без вартості ліків)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255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240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Аспіраційна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біопсія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ендометрія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(без вартості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пайпеля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D6219C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241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Лікування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наботових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кіст (за одну кісту)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D621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  <w:r w:rsidR="00D6219C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</w:t>
                  </w: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242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Введення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внутріматкової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спіралі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Мірена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(без вартості спіралі)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D6219C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70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243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Вагінальна ванночка (без вартості медикаментів)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244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Вагінальний тампон (без вартості препарату)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245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Введення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внутрішньоматкового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кільця (без вартості ВМК)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D6219C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246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Видалення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внутрішньоматкового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кільця 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247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Установка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внутрішньоматкової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спіралі (без вартості ВМС)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D6219C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248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Видалення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внутрішньоматкового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спіралі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D6219C" w:rsidP="00D6219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249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Зняття швів з післяопераційної рани (гінекологія)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D6219C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Розтин фурункула без вартості анестезії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Розтин карбункула без вартості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анастезії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280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Видалення папілом зовнішніх статевих органів  радіохвильовим методом (без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патгістологічного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дослідження)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D6219C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Ехобіометрія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240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Комп’ютерна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париметрія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1 ока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Комп’ютерна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париметрія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2-х очей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6D7D11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Ауторефрактометрія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6D7D11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Пневмотонометрія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Біомікроскопія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з вузькою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зініцею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6D7D11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Біомікроскопія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з широкою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зініцею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6D7D11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260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Тонометрія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по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Маклакову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6D7D11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261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Скіаскопія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105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lastRenderedPageBreak/>
                    <w:t>262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Підбір сферичних окулярів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6D7D11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263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Видалення стороннього тіла з ока (за одну процедуру)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264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Парабульбарні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ін"єкції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(без вартості препарату та за одну процедуру)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265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Субкон"юнктивальні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ін"єкції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(без вартості препарату та за одну процедуру)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6D7D11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266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Масаж повік (за одну процедуру)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105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267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Офтальмоскопія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105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268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Епіляція (неправильно ростучих) вій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6D7D11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269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Визначення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кольоровідчуття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270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Промивання сльозових каналів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6D7D11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271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Оптична когерентна томографія зорових нервів обох очей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6D7D11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80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272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Оптична когерентна томографія зорових нервів одного ока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273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Оптична когерентна томографія манули центральної ділянки сітківки обох очей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274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Оптична когерентна томографія манули центральної ділянки сітківки одного ока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275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Оптична когерентна томографія кута передньої камери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260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276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Оптична когерентна томографія ангіографія обох очей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6D7D11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277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Оптична когерентна томографія ангіографія одного ока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278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Фото очного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дна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279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Холтерівське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моніторування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280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Заключення лікаря нарколога (видача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сертифіата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ф 140/О)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281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Заключення лікаря психіатра (видача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сертифіата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ф 122-2/О)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282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Консультація лікаря гінеколога без огляду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6D7D11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37</w:t>
                  </w:r>
                  <w:r w:rsidR="00AB5C1A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4B381F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4B381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283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4B381F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uk-UA"/>
                    </w:rPr>
                  </w:pPr>
                  <w:r w:rsidRPr="004B381F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uk-UA"/>
                    </w:rPr>
                    <w:t>Місцева анестезія (без вартості анестетика)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4B381F" w:rsidRDefault="00AF2E91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  <w:r w:rsidR="00CD3529" w:rsidRPr="004B381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284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Консультація лікаря гінеколога з оглядом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6D7D11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42</w:t>
                  </w:r>
                  <w:r w:rsidR="00AB5C1A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285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Консультація лікаря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дерматовенеролога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286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Консультація лікаря ендокринолога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287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Консультація лікаря інфекціоніста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288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Консультація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лікря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кардіолога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289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Консультація лікаря нарколога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290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Консультація лікаря психіатра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291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Консультація лікаря невролога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292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Консультація лікаря отоларинголога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293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Консультація лікаря офтальмолога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294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Консультація лікаря уролога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295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Консультація лікаря хірурга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296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Консультація лікаря онколога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297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Консультація лікаря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мамолога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298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Консультація лікаря-фізіотерапевта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299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Консультація лікаря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отртопеда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-травматолога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Консультація лікаря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гастроентерогога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Консультація лікаря фтизіатра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Консультація лікаря психолога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Консультація лікаря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ендоскопіста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AB5C1A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616F96" w:rsidRPr="00616F96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4B381F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4B381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</w:t>
                  </w:r>
                  <w:r w:rsidR="004B381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616F96" w:rsidRDefault="002A07EE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16F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Виїзд фельдшера-лаборанта додому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616F96" w:rsidRDefault="00616F96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16F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  <w:r w:rsidR="00AB5C1A" w:rsidRPr="00616F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  <w:r w:rsidR="00CD3529" w:rsidRPr="00616F9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Виїзд лікаря додому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410D10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Виїзд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медсестри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додому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410D10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Видача довідки на відвідування басейну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4C4AAE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  <w:r w:rsidR="00B60B75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Зняття швів (хірург)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6D7D11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Діа</w:t>
                  </w:r>
                  <w:r w:rsidR="008923D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гностика на  </w:t>
                  </w:r>
                  <w:proofErr w:type="spellStart"/>
                  <w:r w:rsidR="008923D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Хелікобактер</w:t>
                  </w:r>
                  <w:proofErr w:type="spellEnd"/>
                  <w:r w:rsidR="008923D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="008923D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пілорі</w:t>
                  </w:r>
                  <w:proofErr w:type="spellEnd"/>
                  <w:r w:rsidR="008923D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(дослідження калу) якісне визначення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8923DC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310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616F96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uk-UA"/>
                    </w:rPr>
                  </w:pPr>
                  <w:proofErr w:type="spellStart"/>
                  <w:r w:rsidRPr="00616F96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uk-UA"/>
                    </w:rPr>
                    <w:t>Освідчування</w:t>
                  </w:r>
                  <w:proofErr w:type="spellEnd"/>
                  <w:r w:rsidRPr="00616F96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uk-UA"/>
                    </w:rPr>
                    <w:t xml:space="preserve"> на наркотичні речовини (5 наркотичних речовин)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311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616F96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uk-UA"/>
                    </w:rPr>
                  </w:pPr>
                  <w:proofErr w:type="spellStart"/>
                  <w:r w:rsidRPr="00616F96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uk-UA"/>
                    </w:rPr>
                    <w:t>Освідчування</w:t>
                  </w:r>
                  <w:proofErr w:type="spellEnd"/>
                  <w:r w:rsidRPr="00616F96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uk-UA"/>
                    </w:rPr>
                    <w:t xml:space="preserve"> на наркотичні речовини (10 наркотичних речовин)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312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Видалення 1 бородавки або папіломи електрокоагулятором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4C4AAE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313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Видалення 5 бородавок або папілом  електрокоагулятором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4C4AAE" w:rsidP="004C4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314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Видалення 10 бородавок або папілом електрокоагулятором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4C4AAE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315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Консультація лікаря терапевта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410D10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316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072BD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Наявність антитіл до збудника сифілісу в крові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410D10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317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Дослідження на гонорею та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трихомонади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lastRenderedPageBreak/>
                    <w:t>318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Електроенцефалограма з функціональними пробами 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319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Електроенцефалограма моніторинг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320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Видача довідки або виписки з амбулаторної картки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410D10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321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Діагностика ВІЛ-інфекції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410D10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322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Вартість бланку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сан.книжки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323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Вартість бланку сертифікату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324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Перебуввння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хворого в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деному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стаціонарі за один день (без вартості лікарських засобів)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410D10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325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Супровід змагань та масових заходів із залученням медичного працівника та автомобіля медичної допомоги (за годину)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4C4AAE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326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Супровід змагань та масових заходів із залученням медичного працівника та БЕЗ автомобіля медичної допомоги (за годину)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4C4AAE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327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Медичний огляд для обстеження громадян при влаштуванні на роботу (для чоловіків)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410D10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  <w:r w:rsidR="00B60B75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328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Медичний огляд для обстеження громадян при влаштуванні на роботу (для жінок)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410D10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460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329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Медичний огляд (первинний) для оформлення санітарної книжки працівникам декретованих професій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410D10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330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D00C1F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Медичний огляд 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для оформлення санітарної книжки працівникам декретованих професій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410D10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331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Медичний огляд для громадян щодо придатності керування транспортними засобами (для жінок)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410D10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332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Медичний огляд для громадян щодо придатності керування транспортними засобами (для чоловіків)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410D10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45</w:t>
                  </w:r>
                  <w:r w:rsidR="00B60B75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333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Медичний огляд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ждя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абітурієнтів, які поступають в учбові заклади.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410D10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334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Медичний огляд для обстеження громадян на дозвіл користування та зберігання вогнепальної зброї для чоловіків 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410D10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60</w:t>
                  </w:r>
                  <w:r w:rsidR="00CD352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335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Медичний огляд для обстеження громадян на дозвіл користування та зберігання вогнепальної зброї для жінок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410D10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660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336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C079A4" w:rsidRDefault="00CD352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Електроенцефалограма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моніторин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C079A4" w:rsidRDefault="001509E4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500</w:t>
                  </w:r>
                </w:p>
              </w:tc>
            </w:tr>
            <w:tr w:rsidR="006C1CB3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6C1CB3" w:rsidRPr="00E71BF0" w:rsidRDefault="006C1CB3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E71B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337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6C1CB3" w:rsidRPr="00932F29" w:rsidRDefault="006C1CB3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uk-UA"/>
                    </w:rPr>
                  </w:pPr>
                  <w:r w:rsidRPr="00E71BF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Автоперевезення пацієнта (1 година)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6C1CB3" w:rsidRDefault="00932F2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1800</w:t>
                  </w:r>
                </w:p>
              </w:tc>
            </w:tr>
            <w:tr w:rsidR="00CD352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3529" w:rsidRPr="001509E4" w:rsidRDefault="001509E4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360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D3529" w:rsidRPr="001509E4" w:rsidRDefault="001509E4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Вітамін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D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CD3529" w:rsidRPr="001509E4" w:rsidRDefault="001509E4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460</w:t>
                  </w:r>
                </w:p>
              </w:tc>
            </w:tr>
            <w:tr w:rsidR="001509E4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509E4" w:rsidRPr="001509E4" w:rsidRDefault="001509E4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361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509E4" w:rsidRPr="001509E4" w:rsidRDefault="001509E4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Тропонін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І високочутливий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509E4" w:rsidRPr="001509E4" w:rsidRDefault="001509E4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290</w:t>
                  </w:r>
                </w:p>
              </w:tc>
            </w:tr>
            <w:tr w:rsidR="001509E4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509E4" w:rsidRPr="001509E4" w:rsidRDefault="001509E4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362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509E4" w:rsidRDefault="001509E4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Тропонін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І експрес тест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509E4" w:rsidRDefault="001509E4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200</w:t>
                  </w:r>
                </w:p>
              </w:tc>
            </w:tr>
            <w:tr w:rsidR="001509E4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509E4" w:rsidRDefault="001509E4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363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509E4" w:rsidRDefault="001509E4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Тиреотропний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гормон ТТГ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509E4" w:rsidRDefault="001509E4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230</w:t>
                  </w:r>
                </w:p>
              </w:tc>
            </w:tr>
            <w:tr w:rsidR="001509E4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509E4" w:rsidRDefault="001509E4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364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509E4" w:rsidRDefault="001509E4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Гормон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трийодтиронін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Т3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509E4" w:rsidRDefault="001509E4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230</w:t>
                  </w:r>
                </w:p>
              </w:tc>
            </w:tr>
            <w:tr w:rsidR="001509E4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509E4" w:rsidRDefault="001509E4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365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509E4" w:rsidRDefault="001509E4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Гормон тироксин Т4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509E4" w:rsidRDefault="001509E4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230</w:t>
                  </w:r>
                </w:p>
              </w:tc>
            </w:tr>
            <w:tr w:rsidR="001509E4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509E4" w:rsidRDefault="001509E4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367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509E4" w:rsidRDefault="001509E4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Простатоспецифічний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антиген загальний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509E4" w:rsidRDefault="001509E4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310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368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175F69" w:rsidRPr="00E71BF0" w:rsidRDefault="00E71BF0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Феритин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175F69" w:rsidRPr="00C079A4" w:rsidRDefault="00E71BF0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320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369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Ліпідограма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175F69" w:rsidRPr="00C079A4" w:rsidRDefault="001509E4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  <w:r w:rsidR="00175F6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</w:t>
                  </w:r>
                </w:p>
              </w:tc>
            </w:tr>
            <w:tr w:rsidR="00175F69" w:rsidRPr="001D49AC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370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175F69" w:rsidRPr="001D49AC" w:rsidRDefault="001D49AC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1D49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Електроліти (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K</w:t>
                  </w:r>
                  <w:r w:rsidRPr="001D49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Na</w:t>
                  </w:r>
                  <w:r w:rsidRPr="001D49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CI</w:t>
                  </w:r>
                  <w:r w:rsidRPr="001D49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Ca</w:t>
                  </w:r>
                  <w:r w:rsidRPr="001D49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Mg</w:t>
                  </w:r>
                  <w:r w:rsidRPr="001D49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,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Hh</w:t>
                  </w:r>
                  <w:proofErr w:type="spellEnd"/>
                  <w:r w:rsidRPr="001D49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175F69" w:rsidRPr="001D49AC" w:rsidRDefault="001D49AC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en-US"/>
                    </w:rPr>
                  </w:pPr>
                  <w:r w:rsidRPr="001D49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600</w:t>
                  </w:r>
                </w:p>
              </w:tc>
            </w:tr>
            <w:tr w:rsidR="00175F69" w:rsidRPr="00C079A4" w:rsidTr="00F20F06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371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75F69" w:rsidRPr="004B381F" w:rsidRDefault="00E71BF0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Інсулін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4B381F" w:rsidRDefault="00E71BF0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280</w:t>
                  </w:r>
                </w:p>
              </w:tc>
            </w:tr>
            <w:tr w:rsidR="00175F69" w:rsidRPr="00C079A4" w:rsidTr="00F20F06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372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75F69" w:rsidRPr="004B381F" w:rsidRDefault="00E71BF0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Індекс НОМА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4B381F" w:rsidRDefault="00E71BF0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390</w:t>
                  </w:r>
                </w:p>
              </w:tc>
            </w:tr>
            <w:tr w:rsidR="00175F69" w:rsidRPr="00C079A4" w:rsidTr="00F20F06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373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75F69" w:rsidRPr="00F20F06" w:rsidRDefault="00F20F06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F20F0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С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-реактивний білок, високочутливий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F20F06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F20F0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374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С-реактивний білок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175F69" w:rsidRPr="00C079A4" w:rsidRDefault="00F20F06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</w:t>
                  </w:r>
                  <w:r w:rsidR="00175F6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375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Антистрептолізин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-О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175F69" w:rsidRPr="00C079A4" w:rsidRDefault="00F20F06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</w:t>
                  </w:r>
                  <w:r w:rsidR="00175F6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376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Ревматоїдний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фактор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175F69" w:rsidRPr="00C079A4" w:rsidRDefault="00F20F06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</w:t>
                  </w:r>
                  <w:r w:rsidR="00175F6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377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Група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крові</w:t>
                  </w:r>
                  <w:r w:rsidR="00F20F0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+Резус</w:t>
                  </w:r>
                  <w:proofErr w:type="spellEnd"/>
                  <w:r w:rsidR="00F20F0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фактор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175F69" w:rsidRPr="00C079A4" w:rsidRDefault="00F20F06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  <w:r w:rsidR="00175F6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</w:t>
                  </w:r>
                </w:p>
              </w:tc>
            </w:tr>
            <w:tr w:rsidR="00175F69" w:rsidRPr="00C079A4" w:rsidTr="00F20F06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378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75F69" w:rsidRPr="00F20F06" w:rsidRDefault="00C45F11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Ревмопроби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 w:rsidR="00F20F0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СРБ, РФ, АСО)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F20F06" w:rsidRDefault="00F20F06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360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379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175F69" w:rsidRPr="00CB2AA0" w:rsidRDefault="00CB2AA0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B2AA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Визначення </w:t>
                  </w:r>
                  <w:r w:rsidRPr="00CB2AA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D-</w:t>
                  </w:r>
                  <w:proofErr w:type="spellStart"/>
                  <w:r w:rsidRPr="00CB2AA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димеру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175F69" w:rsidRPr="00CB2AA0" w:rsidRDefault="00CB2AA0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290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380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175F69" w:rsidRPr="00616F96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uk-UA"/>
                    </w:rPr>
                  </w:pPr>
                  <w:proofErr w:type="spellStart"/>
                  <w:r w:rsidRPr="00616F96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uk-UA"/>
                    </w:rPr>
                    <w:t>Тропонін,Креатинкиназа,Міоглобін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220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381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175F69" w:rsidRPr="00C079A4" w:rsidRDefault="006729F5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N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-кінцевий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пропептид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натрійуретичного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гормону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175F69" w:rsidRPr="00C079A4" w:rsidRDefault="006729F5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</w:t>
                  </w:r>
                  <w:r w:rsidR="00175F6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382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proofErr w:type="spellStart"/>
                  <w:r w:rsidRPr="00616F96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uk-UA"/>
                    </w:rPr>
                    <w:t>Тропонін</w:t>
                  </w:r>
                  <w:proofErr w:type="spellEnd"/>
                  <w:r w:rsidRPr="00616F96"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val="uk-UA"/>
                    </w:rPr>
                    <w:t xml:space="preserve"> І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260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383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Хоріонічний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гонадотропін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175F69" w:rsidRPr="00C079A4" w:rsidRDefault="008923DC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  <w:r w:rsidR="00175F6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384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Лютеїнізуючий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гормон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175F69" w:rsidRPr="00C079A4" w:rsidRDefault="008923DC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  <w:r w:rsidR="00175F6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385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Фолікулостимулюючий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гормон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175F69" w:rsidRPr="00C079A4" w:rsidRDefault="008923DC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28</w:t>
                  </w:r>
                  <w:r w:rsidR="00175F6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386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Антимюллерів</w:t>
                  </w:r>
                  <w:proofErr w:type="spellEnd"/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гормон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175F69" w:rsidRPr="00C079A4" w:rsidRDefault="008923DC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8923D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650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387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Пролактин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175F69" w:rsidRPr="00C079A4" w:rsidRDefault="00175F69" w:rsidP="008923D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  <w:r w:rsidR="008923D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</w:t>
                  </w: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388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175F69" w:rsidRPr="00C079A4" w:rsidRDefault="001D49AC" w:rsidP="001D49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Глікований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г</w:t>
                  </w:r>
                  <w:r w:rsidR="00175F6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е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м</w:t>
                  </w:r>
                  <w:r w:rsidR="00175F6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оглобін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  <w:r w:rsidR="001D49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</w:t>
                  </w: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389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Видача сертифіката ф. 100-2/0</w:t>
                  </w:r>
                </w:p>
              </w:tc>
              <w:tc>
                <w:tcPr>
                  <w:tcW w:w="9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390</w:t>
                  </w:r>
                </w:p>
              </w:tc>
              <w:tc>
                <w:tcPr>
                  <w:tcW w:w="376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175F69" w:rsidRPr="00C079A4" w:rsidRDefault="008923DC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Коагулограма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(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протромбіновий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час,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протромбіновий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індекс, АЧТЧ, фібриноген, МНВ)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175F69" w:rsidRPr="00C079A4" w:rsidRDefault="008923DC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  <w:r w:rsidR="00175F6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</w:t>
                  </w:r>
                </w:p>
              </w:tc>
            </w:tr>
            <w:tr w:rsidR="00175F69" w:rsidRPr="00C079A4" w:rsidTr="00175F69">
              <w:trPr>
                <w:trHeight w:val="70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B2AA0" w:rsidRDefault="00CB2AA0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lastRenderedPageBreak/>
                    <w:t>391</w:t>
                  </w:r>
                </w:p>
              </w:tc>
              <w:tc>
                <w:tcPr>
                  <w:tcW w:w="37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B2AA0" w:rsidRDefault="00CB2AA0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Прогестерон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175F69" w:rsidRPr="00CB2AA0" w:rsidRDefault="00CB2AA0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260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392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Консультація лікаря-невролога дитячого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393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Консультація лікаря-психіатра дитячого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394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Консультація лікаря-хірурга дитячого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395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Консультація лікаря-отоларинголога дитячого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396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Консультація лікаря-офтальмолога дитячого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397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Консультація лікаря-ендокринолога дитячого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398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Консультація лікаря-інфекціоніста дитячого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399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Консультація лікаря-дерматолога дитячого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Консультація лікаря-кардіолога дитячого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Консультація лікаря-гастроентеролога дитячого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Консультація  лікаря ортопеда-травматолога дитячого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Консультація логопеда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404</w:t>
                  </w:r>
                </w:p>
              </w:tc>
              <w:tc>
                <w:tcPr>
                  <w:tcW w:w="37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Ударнохвильова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терапія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Вакуумна чистка мигдаликів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Огляд та обстеження фахівцями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мультидисциплінарної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команди,  (лікар ФРМ, фізичний терапевт,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ерготерапевт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, психолог), складання індивідуального реабілітаційного плану (при поступленні на реабілітацію)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Консультація лікаря ФРМ повторна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Консультація фізичного терапевта повторна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Консультація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ерготерапевта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повторна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410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Консультація/заняття логопеда (40 хв)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411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Консультація/заняття психолога (40 хв)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412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Заняття ЛФК з фахівцем з фізичної терапії з одним пацієнтом (30 хв)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413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Заняття ЛФК з фахівцем з фізичної терапії з одним пацієнтом (60 хв)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414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Групове заняття ЛФК з фахівцем з фізичної терапії (30 хв)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500 за двох, + 200 за кожну наступну людину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415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Групове заняття ЛФК з фахівцем з фізичної терапії (45 хв)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500 за двох, + 200 за кожну наступну людину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416</w:t>
                  </w:r>
                </w:p>
              </w:tc>
              <w:tc>
                <w:tcPr>
                  <w:tcW w:w="37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Гімнастика з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ерготерапевтом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з одним пацієнтом (30 хв)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417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Гімнастика з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ерготерапевтом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з одним пацієнтом (60 хв)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418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Групова гімнастика з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ерготерапевтом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(30 хв)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500 за двох, + 200 за кожну наступну людину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419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Групова гімнастика з фахівцем з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ерготерапевтом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(45 хв)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700 за двох, + 300 за кожну наступну людину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420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Заняття на реабілітаційній біговій доріжці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Fit-On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Run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Med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(15 хв)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  <w:hideMark/>
                </w:tcPr>
                <w:p w:rsidR="00175F69" w:rsidRPr="00C079A4" w:rsidRDefault="00175F69" w:rsidP="00C74C6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B12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421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B124EB">
                  <w:pPr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Заняття на реабілітаційній біговій доріжці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Fit-On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Run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Med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(30 хв)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B12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FFFFFF" w:themeColor="background1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B12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422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B124E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Заняття на реабілітаційній біговій доріжці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Fit-On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Run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Med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(45 хв)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B12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B12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423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B124E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Заняття на реабілітаційній біговій доріжці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Fit-On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Run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Med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(60 хв)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B12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450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B12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424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B124E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Кінезітерапія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за методом підвісної та блокової терапії (Кабіна для реабілітації ВСЦ-4) (30 хв) 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B12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B12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425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B124E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Кінезітерапія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за методом підвісної та блокової терапії (Кабіна для реабілітації ВСЦ-4) (60 хв) 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B12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B12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426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B124E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Механотерапія нижні кінцівки (оо)(30 хв)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B12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B12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427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B124E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Реабілітація руки за допомогою  Апарату для реабілітації руки SY-HR0615 (15 хв)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B12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8064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428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B124E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Реабілітація руки за допомогою  Апарату для реабілітації руки SY-HR0615 (30 хв)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B12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B12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lastRenderedPageBreak/>
                    <w:t>429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B124E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Реабілітація руки за допомогою  Апарату для реабілітації руки SY-HR0615 (45 хв)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B12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B12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430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B124E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Реабілітація руки за допомогою  Апарату для реабілітації руки SY-HR0615 (60 хв)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B12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650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B12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431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B124E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Заняття  на тренажері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MOTOmed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loop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(безперервна активна та/або  активно-пасивна реабілітація) для рук (30 хв) 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B12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B12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432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B124E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Заняття  на тренажері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MOTOmed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loop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(безперервна активна та/або  активно-пасивна реабілітація) для ніг (30 хв) 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B12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B12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433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B124E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Заняття  на тренажері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MOTOmed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loop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(безперервна активна та/або  активно-пасивна реабілітація) для рук та ніг (30 хв) 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B12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B12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434</w:t>
                  </w:r>
                </w:p>
              </w:tc>
              <w:tc>
                <w:tcPr>
                  <w:tcW w:w="37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B124E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Заняття на тренажері Динамічні  сходи-бруси DST 8000 (відновлення навичок ходи)(15 хв)      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B12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B12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435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B124E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Зайняття на тренажері Динамічні  сходи-бруси DST 8000 (відновлення навичок ходи) (30 хв)      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B12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B12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436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B124E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Заняття на тренажері Динамічні  сходи-бруси DST 8000 (відновлення навичок ходи) (45 хв)      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B12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B12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437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B124E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Заняття на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вертикалізаторі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ІзіСтенд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Еволв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(15 хв)  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B12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B12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438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B124E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Заняття на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вертикалізаторі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ІзіСтенд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Еволв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(30 хв) 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B12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B12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439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B124E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Заняття на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вертикалізаторі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ІзіСтенд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Еволв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(45 хв)  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B12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550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B12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440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B124E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Заняття на Столик мануальний для реабілітації з навантаженням (відновлення роботи рук) (30 хв)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B12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B12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441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B124E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Корекція мови і мовлення при різних нозологіях (40 хв)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B12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B12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442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B124E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Корекція мови і мовлення при різних нозологіях з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массажем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артикуляційних органів (50 хв)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B12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B12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443</w:t>
                  </w:r>
                </w:p>
              </w:tc>
              <w:tc>
                <w:tcPr>
                  <w:tcW w:w="37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B124E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Корекція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звуковимовних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навичок (30 хв)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B12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0840A4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840A4" w:rsidRPr="004B381F" w:rsidRDefault="000840A4" w:rsidP="00B12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37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840A4" w:rsidRPr="004B381F" w:rsidRDefault="000840A4" w:rsidP="00B124EB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0840A4" w:rsidRPr="004B381F" w:rsidRDefault="000840A4" w:rsidP="00B12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B12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37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175F69" w:rsidRDefault="00175F69" w:rsidP="00B124EB">
                  <w:pPr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  <w:r w:rsidRPr="00175F69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  <w:t>НОВІ ПОСЛУГИ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B12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B124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444</w:t>
                  </w:r>
                </w:p>
              </w:tc>
              <w:tc>
                <w:tcPr>
                  <w:tcW w:w="37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B124E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 Масаж голови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B124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130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DF12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445</w:t>
                  </w:r>
                </w:p>
              </w:tc>
              <w:tc>
                <w:tcPr>
                  <w:tcW w:w="37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DF12F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Масаж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комірцевої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зони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(1 сеанс)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DF12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210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DF12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446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DF12F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Масаж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комірцевої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зони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та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волосистої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частини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голови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(1 сеанс)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DF12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DF12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447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DF12F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Масаж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верхньої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кінцівки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DF12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170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DF12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448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DF12F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Масаж верхньої кінцівки, надпліччя й ділянки лопатки (1 сеанс)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DF12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280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DF12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449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DF12F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Масаж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променево-запясткового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суглобу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(1 сеанс)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DF12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DF12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450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DF12F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Масаж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кисті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та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передпліччя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(1 сеанс)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DF12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130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DF12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451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DF12F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Масаж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ліктьового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суглобу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верхня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третина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передпліччя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ділянка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ліктьового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суглобу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та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нижньої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третини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плеча) (1 сеанс)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DF12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160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DF12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452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DF12F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Масаж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нижньої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кінцівки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(1 сеанс)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DF12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DF12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lastRenderedPageBreak/>
                    <w:t>453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DF12F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Масаж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нижньої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кінцівки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і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попереку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(1 сеанс)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DF12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DF12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454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DF12F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Масаж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ступні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та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гомілки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(1 сеанс)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DF12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DF12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455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DF12F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Масаж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колінного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суглобу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(1 сеанс)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DF12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DF12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456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DF12F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Масаж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гомілково-ступеневого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суглобу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(1 сеанс)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DF12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DF12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457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DF12F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Масаж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вздовж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хрепта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(1 сеанс)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DF12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DF12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458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DF12F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Масаж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шийно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-грудного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відділу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хребта (1 сеанс)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DF12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DF12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459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DF12F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Масаж грудної клітини та міжреберних м'язів (1 сеанс)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DF12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DF12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460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DF12F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Масаж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грудного і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поперекового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відділу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хребта (1 сеанс)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DF12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DF12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461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DF12F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Масаж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попереково-крижової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ділянки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хребта (1 сеанс)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DF12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DF12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462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DF12FC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Масаж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всього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тіла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(1 сеанс)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D00C1F" w:rsidP="00DF12F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65</w:t>
                  </w:r>
                  <w:r w:rsidR="00175F69"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5D4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463</w:t>
                  </w:r>
                </w:p>
              </w:tc>
              <w:tc>
                <w:tcPr>
                  <w:tcW w:w="37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5D4297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Заняття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відновленню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об'єму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рухів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в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плечовому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суглобі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редресація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) (15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хв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.)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5D429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450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5D4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464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5D4297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Заняття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відновленню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об'єму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рухів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в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ліктьовому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суглобі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редресація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)(15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хв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.)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5D429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5D4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465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5D4297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Заняття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відновленню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рухів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в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променево-зап'ястному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суглобі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(15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хв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.)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5D429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5D4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466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5D4297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Заняття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відновленню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рухів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в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кульшовому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суглобі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редресація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) (15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хв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.)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5D429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5D4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467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5D4297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Заняття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відновленню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рухів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в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колінному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суглобі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(15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хв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.)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5D429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5D4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468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5D4297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Заняття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відновленню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рухів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в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гомілково-ступневому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суглобі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(15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хв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.)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5D429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5D4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469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5D4297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Заняття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по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відновленню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об'єму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рухів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в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мілких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суглобах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(15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хв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.)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5D429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5D4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470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5D4297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Голкотерапія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однієї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ділянки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(за сегмент)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5D429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5D4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471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5D4297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Панорамний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знімок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щелепи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ортопантомограмма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5D429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5D4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472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5D4297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Рентген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супровід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лікування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зубів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5D429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5D4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473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5D4297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3 D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сканування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щелепи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5D429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1300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5D42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474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5D4297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>КТ верхньої і нижньої щелеп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5D429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475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175F69" w:rsidRDefault="00175F69" w:rsidP="0028435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КТ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верхньої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щелепи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476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175F69" w:rsidRDefault="00175F69" w:rsidP="0028435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КТ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нижньої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щелепи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477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28435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КТ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суглобів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478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28435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КТ сегмента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щелепи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479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28435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КТ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придаткових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носа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480</w:t>
                  </w:r>
                </w:p>
              </w:tc>
              <w:tc>
                <w:tcPr>
                  <w:tcW w:w="37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28435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КТ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кісток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лицьового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скелета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1500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481</w:t>
                  </w:r>
                </w:p>
              </w:tc>
              <w:tc>
                <w:tcPr>
                  <w:tcW w:w="37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28435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ТРГ  в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боковій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проекції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482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28435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ТРГ  в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прямій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проекції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483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28435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КТ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скронево-нижньощелопного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суглоба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750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lastRenderedPageBreak/>
                    <w:t>484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28435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Добовий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моніторинг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артеріального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тиску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450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485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28435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Комплексна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послуга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"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Скринінг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40+"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486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28435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Комплексна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послуга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з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реабілітаційної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допомоги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ветеранам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війни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487</w:t>
                  </w:r>
                </w:p>
              </w:tc>
              <w:tc>
                <w:tcPr>
                  <w:tcW w:w="37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28435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C079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Лімфодренажний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апаратний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масаж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локальний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(рука, нога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або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живіт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) (10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хв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488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28435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C079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Лімфодренажний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апаратний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масаж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загальний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(10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хв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489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28435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proofErr w:type="spellStart"/>
                  <w:r w:rsidRPr="00C079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Електростимуляція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(одна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ділянка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) 1 процедура (10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хв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490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175F69" w:rsidRDefault="00175F69" w:rsidP="0028435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  <w:t xml:space="preserve">Індивідуальна комплексна корекція одного відділу спини із застосуванням технік м'якої мануальної терапії (1 процедура) 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491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28435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Магнітолазерна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терапія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(10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хв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492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175F69" w:rsidRDefault="00175F69" w:rsidP="0028435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Сеанс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рефлексотерапії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(10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хв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493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28435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079A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Сеанс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гірудотерапії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( 10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хв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494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28435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Ультрафіолетове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опромінення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УФО (5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хв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495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28435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УЗД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суглобу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(одного)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496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28435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УЗД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суглобів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(пара)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550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497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28435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УЗД вен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нижніх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кінцівок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450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498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28435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УЗД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артерій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нижніх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кінцівок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450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499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28435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Комплексне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УЗД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судин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нижніх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кінцівок</w:t>
                  </w:r>
                  <w:proofErr w:type="spellEnd"/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600</w:t>
                  </w:r>
                </w:p>
              </w:tc>
            </w:tr>
            <w:tr w:rsidR="00175F69" w:rsidRPr="00C079A4" w:rsidTr="00175F69">
              <w:trPr>
                <w:trHeight w:val="255"/>
              </w:trPr>
              <w:tc>
                <w:tcPr>
                  <w:tcW w:w="3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079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500</w:t>
                  </w:r>
                </w:p>
              </w:tc>
              <w:tc>
                <w:tcPr>
                  <w:tcW w:w="376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75F69" w:rsidRPr="00C079A4" w:rsidRDefault="00175F69" w:rsidP="0028435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Комплексна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дуплерографія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судин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голови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та </w:t>
                  </w:r>
                  <w:proofErr w:type="spellStart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шиї</w:t>
                  </w:r>
                  <w:proofErr w:type="spellEnd"/>
                  <w:r w:rsidRPr="00C079A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5E0EC"/>
                  <w:noWrap/>
                  <w:vAlign w:val="bottom"/>
                </w:tcPr>
                <w:p w:rsidR="00175F69" w:rsidRPr="00C079A4" w:rsidRDefault="00175F69" w:rsidP="0028435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600</w:t>
                  </w:r>
                </w:p>
              </w:tc>
            </w:tr>
          </w:tbl>
          <w:p w:rsidR="00CD3529" w:rsidRPr="00C079A4" w:rsidRDefault="00CD3529" w:rsidP="00C74C60">
            <w:pPr>
              <w:autoSpaceDE w:val="0"/>
              <w:autoSpaceDN w:val="0"/>
              <w:adjustRightInd w:val="0"/>
              <w:spacing w:after="0"/>
              <w:ind w:firstLine="426"/>
              <w:jc w:val="both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  <w:lang w:val="uk-UA"/>
              </w:rPr>
            </w:pPr>
          </w:p>
        </w:tc>
      </w:tr>
      <w:tr w:rsidR="00CD3529" w:rsidRPr="00C5617A" w:rsidTr="00C92A92">
        <w:tc>
          <w:tcPr>
            <w:tcW w:w="1027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3529" w:rsidRDefault="00CD3529" w:rsidP="00F36CD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5617A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 xml:space="preserve">Зазначені зміни вступають в силу з </w:t>
            </w:r>
            <w:r w:rsidR="00032032">
              <w:rPr>
                <w:rFonts w:ascii="Times New Roman" w:hAnsi="Times New Roman"/>
                <w:sz w:val="20"/>
                <w:szCs w:val="20"/>
                <w:lang w:val="uk-UA"/>
              </w:rPr>
              <w:t>01</w:t>
            </w:r>
            <w:r w:rsidRPr="00C5617A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  <w:r w:rsidR="00C079A4">
              <w:rPr>
                <w:rFonts w:ascii="Times New Roman" w:hAnsi="Times New Roman"/>
                <w:sz w:val="20"/>
                <w:szCs w:val="20"/>
                <w:lang w:val="uk-UA"/>
              </w:rPr>
              <w:t>02</w:t>
            </w:r>
            <w:r w:rsidR="00076C1B" w:rsidRPr="00C5617A">
              <w:rPr>
                <w:rFonts w:ascii="Times New Roman" w:hAnsi="Times New Roman"/>
                <w:sz w:val="20"/>
                <w:szCs w:val="20"/>
                <w:lang w:val="uk-UA"/>
              </w:rPr>
              <w:t>.202</w:t>
            </w:r>
            <w:r w:rsidR="00C079A4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  <w:r w:rsidR="00775A7B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року, згідно наказу №24 від 26</w:t>
            </w:r>
            <w:r w:rsidR="00F36CD9">
              <w:rPr>
                <w:rFonts w:ascii="Times New Roman" w:hAnsi="Times New Roman"/>
                <w:sz w:val="20"/>
                <w:szCs w:val="20"/>
                <w:lang w:val="uk-UA"/>
              </w:rPr>
              <w:t>.0</w:t>
            </w:r>
            <w:r w:rsidR="00775A7B" w:rsidRPr="00775A7B">
              <w:rPr>
                <w:rFonts w:ascii="Times New Roman" w:hAnsi="Times New Roman"/>
                <w:sz w:val="20"/>
                <w:szCs w:val="20"/>
              </w:rPr>
              <w:t>1</w:t>
            </w:r>
            <w:r w:rsidR="00F36CD9">
              <w:rPr>
                <w:rFonts w:ascii="Times New Roman" w:hAnsi="Times New Roman"/>
                <w:sz w:val="20"/>
                <w:szCs w:val="20"/>
                <w:lang w:val="uk-UA"/>
              </w:rPr>
              <w:t>.2026 року.</w:t>
            </w:r>
          </w:p>
          <w:p w:rsidR="00F770CF" w:rsidRPr="00C5617A" w:rsidRDefault="00F770CF" w:rsidP="00F36CD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CD3529" w:rsidRPr="00C5617A" w:rsidRDefault="00CD3529" w:rsidP="00F36CD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bookmarkStart w:id="0" w:name="_GoBack"/>
            <w:bookmarkEnd w:id="0"/>
          </w:p>
        </w:tc>
      </w:tr>
      <w:tr w:rsidR="00CD3529" w:rsidRPr="00C5617A" w:rsidTr="00C74C60">
        <w:trPr>
          <w:trHeight w:val="20"/>
        </w:trPr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</w:tcPr>
          <w:p w:rsidR="00CD3529" w:rsidRPr="00C5617A" w:rsidRDefault="004C4AAE" w:rsidP="00C74C60">
            <w:pPr>
              <w:tabs>
                <w:tab w:val="righ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5617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Д</w:t>
            </w:r>
            <w:r w:rsidR="00CD3529" w:rsidRPr="00C5617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иректор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CD3529" w:rsidRPr="00C5617A" w:rsidRDefault="00CD3529" w:rsidP="00C74C60">
            <w:pPr>
              <w:tabs>
                <w:tab w:val="righ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685" w:type="dxa"/>
            <w:tcBorders>
              <w:top w:val="nil"/>
              <w:left w:val="nil"/>
              <w:bottom w:val="nil"/>
              <w:right w:val="nil"/>
            </w:tcBorders>
          </w:tcPr>
          <w:p w:rsidR="00CD3529" w:rsidRPr="00C5617A" w:rsidRDefault="00CD3529" w:rsidP="00C74C60">
            <w:pPr>
              <w:tabs>
                <w:tab w:val="right" w:pos="9356"/>
              </w:tabs>
              <w:autoSpaceDE w:val="0"/>
              <w:autoSpaceDN w:val="0"/>
              <w:adjustRightInd w:val="0"/>
              <w:spacing w:after="0" w:line="240" w:lineRule="auto"/>
              <w:ind w:left="561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</w:tr>
      <w:tr w:rsidR="00CD3529" w:rsidRPr="00C5617A" w:rsidTr="00C74C60">
        <w:trPr>
          <w:trHeight w:val="495"/>
        </w:trPr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</w:tcPr>
          <w:p w:rsidR="00CD3529" w:rsidRDefault="00CD3529" w:rsidP="00C74C60">
            <w:pPr>
              <w:tabs>
                <w:tab w:val="righ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5617A">
              <w:rPr>
                <w:rFonts w:ascii="Times New Roman" w:hAnsi="Times New Roman"/>
                <w:sz w:val="20"/>
                <w:szCs w:val="20"/>
                <w:lang w:val="uk-UA"/>
              </w:rPr>
              <w:t>КНП «БКДЦ» БМР»</w:t>
            </w:r>
          </w:p>
          <w:p w:rsidR="00175F69" w:rsidRDefault="00175F69" w:rsidP="00C74C60">
            <w:pPr>
              <w:tabs>
                <w:tab w:val="righ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175F69" w:rsidRDefault="00175F69" w:rsidP="00C74C60">
            <w:pPr>
              <w:tabs>
                <w:tab w:val="righ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175F69" w:rsidRDefault="00175F69" w:rsidP="00C74C60">
            <w:pPr>
              <w:tabs>
                <w:tab w:val="righ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175F69" w:rsidRDefault="00175F69" w:rsidP="00C74C60">
            <w:pPr>
              <w:tabs>
                <w:tab w:val="righ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175F69" w:rsidRPr="00C5617A" w:rsidRDefault="00175F69" w:rsidP="00C74C60">
            <w:pPr>
              <w:tabs>
                <w:tab w:val="righ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Керуючий справами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CD3529" w:rsidRPr="00C5617A" w:rsidRDefault="00CD3529" w:rsidP="00C74C60">
            <w:pPr>
              <w:tabs>
                <w:tab w:val="righ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5617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      </w:t>
            </w:r>
          </w:p>
          <w:p w:rsidR="00CD3529" w:rsidRPr="00C5617A" w:rsidRDefault="00CD3529" w:rsidP="00C74C60">
            <w:pPr>
              <w:tabs>
                <w:tab w:val="right" w:pos="93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685" w:type="dxa"/>
            <w:tcBorders>
              <w:top w:val="nil"/>
              <w:left w:val="nil"/>
              <w:bottom w:val="nil"/>
              <w:right w:val="nil"/>
            </w:tcBorders>
          </w:tcPr>
          <w:p w:rsidR="00175F69" w:rsidRDefault="004C4AAE" w:rsidP="00C74C60">
            <w:pPr>
              <w:tabs>
                <w:tab w:val="right" w:pos="9356"/>
              </w:tabs>
              <w:autoSpaceDE w:val="0"/>
              <w:autoSpaceDN w:val="0"/>
              <w:adjustRightInd w:val="0"/>
              <w:spacing w:after="0" w:line="240" w:lineRule="auto"/>
              <w:ind w:left="318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5617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="00990E33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     Тетяна ПОНОМАРЕНКО</w:t>
            </w:r>
          </w:p>
          <w:p w:rsidR="00175F69" w:rsidRDefault="00175F69" w:rsidP="00C74C60">
            <w:pPr>
              <w:tabs>
                <w:tab w:val="right" w:pos="9356"/>
              </w:tabs>
              <w:autoSpaceDE w:val="0"/>
              <w:autoSpaceDN w:val="0"/>
              <w:adjustRightInd w:val="0"/>
              <w:spacing w:after="0" w:line="240" w:lineRule="auto"/>
              <w:ind w:left="561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175F69" w:rsidRDefault="00175F69" w:rsidP="00C74C60">
            <w:pPr>
              <w:tabs>
                <w:tab w:val="right" w:pos="9356"/>
              </w:tabs>
              <w:autoSpaceDE w:val="0"/>
              <w:autoSpaceDN w:val="0"/>
              <w:adjustRightInd w:val="0"/>
              <w:spacing w:after="0" w:line="240" w:lineRule="auto"/>
              <w:ind w:left="561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175F69" w:rsidRDefault="00175F69" w:rsidP="00C74C60">
            <w:pPr>
              <w:tabs>
                <w:tab w:val="right" w:pos="9356"/>
              </w:tabs>
              <w:autoSpaceDE w:val="0"/>
              <w:autoSpaceDN w:val="0"/>
              <w:adjustRightInd w:val="0"/>
              <w:spacing w:after="0" w:line="240" w:lineRule="auto"/>
              <w:ind w:left="561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F36CD9" w:rsidRDefault="00175F69" w:rsidP="00C74C60">
            <w:pPr>
              <w:tabs>
                <w:tab w:val="right" w:pos="9356"/>
              </w:tabs>
              <w:autoSpaceDE w:val="0"/>
              <w:autoSpaceDN w:val="0"/>
              <w:adjustRightInd w:val="0"/>
              <w:spacing w:after="0" w:line="240" w:lineRule="auto"/>
              <w:ind w:left="561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                               </w:t>
            </w:r>
            <w:r w:rsidR="00F36CD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     </w:t>
            </w:r>
          </w:p>
          <w:p w:rsidR="00CD3529" w:rsidRPr="00C5617A" w:rsidRDefault="00F36CD9" w:rsidP="00C74C60">
            <w:pPr>
              <w:tabs>
                <w:tab w:val="right" w:pos="9356"/>
              </w:tabs>
              <w:autoSpaceDE w:val="0"/>
              <w:autoSpaceDN w:val="0"/>
              <w:adjustRightInd w:val="0"/>
              <w:spacing w:after="0" w:line="240" w:lineRule="auto"/>
              <w:ind w:left="561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                                           </w:t>
            </w:r>
            <w:r w:rsidR="00175F6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    Дмитро ГАПЧЕНКО</w:t>
            </w:r>
          </w:p>
        </w:tc>
      </w:tr>
    </w:tbl>
    <w:p w:rsidR="00CD3529" w:rsidRPr="00C5617A" w:rsidRDefault="00CD3529" w:rsidP="00CD3529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0"/>
          <w:szCs w:val="20"/>
          <w:lang w:val="uk-UA"/>
        </w:rPr>
      </w:pPr>
    </w:p>
    <w:sectPr w:rsidR="00CD3529" w:rsidRPr="00C5617A" w:rsidSect="00F36CD9">
      <w:head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82A" w:rsidRDefault="008D382A" w:rsidP="00AE635F">
      <w:pPr>
        <w:spacing w:after="0" w:line="240" w:lineRule="auto"/>
      </w:pPr>
      <w:r>
        <w:separator/>
      </w:r>
    </w:p>
  </w:endnote>
  <w:endnote w:type="continuationSeparator" w:id="0">
    <w:p w:rsidR="008D382A" w:rsidRDefault="008D382A" w:rsidP="00AE6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82A" w:rsidRDefault="008D382A" w:rsidP="00AE635F">
      <w:pPr>
        <w:spacing w:after="0" w:line="240" w:lineRule="auto"/>
      </w:pPr>
      <w:r>
        <w:separator/>
      </w:r>
    </w:p>
  </w:footnote>
  <w:footnote w:type="continuationSeparator" w:id="0">
    <w:p w:rsidR="008D382A" w:rsidRDefault="008D382A" w:rsidP="00AE6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032" w:rsidRDefault="00032032" w:rsidP="00B17D68">
    <w:pPr>
      <w:pStyle w:val="ac"/>
    </w:pPr>
  </w:p>
  <w:p w:rsidR="00032032" w:rsidRPr="000D226B" w:rsidRDefault="00032032" w:rsidP="000D226B">
    <w:pPr>
      <w:pStyle w:val="ac"/>
      <w:rPr>
        <w:color w:val="FFFFFF" w:themeColor="background1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D13B80"/>
    <w:multiLevelType w:val="hybridMultilevel"/>
    <w:tmpl w:val="6BB42F86"/>
    <w:lvl w:ilvl="0" w:tplc="33DA96B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6AA"/>
    <w:rsid w:val="00001066"/>
    <w:rsid w:val="00015E4C"/>
    <w:rsid w:val="00032032"/>
    <w:rsid w:val="00062522"/>
    <w:rsid w:val="00070101"/>
    <w:rsid w:val="00071672"/>
    <w:rsid w:val="00072BD9"/>
    <w:rsid w:val="00072CD4"/>
    <w:rsid w:val="00076C1B"/>
    <w:rsid w:val="000840A4"/>
    <w:rsid w:val="0008729F"/>
    <w:rsid w:val="000A1C95"/>
    <w:rsid w:val="000C3A51"/>
    <w:rsid w:val="000D17AE"/>
    <w:rsid w:val="000D226B"/>
    <w:rsid w:val="000D6181"/>
    <w:rsid w:val="00133C70"/>
    <w:rsid w:val="00136EEB"/>
    <w:rsid w:val="001509E4"/>
    <w:rsid w:val="00175F69"/>
    <w:rsid w:val="001833AC"/>
    <w:rsid w:val="0019780E"/>
    <w:rsid w:val="00197F64"/>
    <w:rsid w:val="001C16AA"/>
    <w:rsid w:val="001C24E0"/>
    <w:rsid w:val="001D49AC"/>
    <w:rsid w:val="00207011"/>
    <w:rsid w:val="00212328"/>
    <w:rsid w:val="0021297C"/>
    <w:rsid w:val="0023284D"/>
    <w:rsid w:val="002402D6"/>
    <w:rsid w:val="00243AD0"/>
    <w:rsid w:val="002707E7"/>
    <w:rsid w:val="00273EBE"/>
    <w:rsid w:val="0028435A"/>
    <w:rsid w:val="0028638F"/>
    <w:rsid w:val="00292FD5"/>
    <w:rsid w:val="002A07EE"/>
    <w:rsid w:val="002A75B2"/>
    <w:rsid w:val="002B7C9B"/>
    <w:rsid w:val="002D0F18"/>
    <w:rsid w:val="00306EBB"/>
    <w:rsid w:val="003520FC"/>
    <w:rsid w:val="00354E09"/>
    <w:rsid w:val="00387B85"/>
    <w:rsid w:val="003A1A3C"/>
    <w:rsid w:val="003B36EA"/>
    <w:rsid w:val="003C3997"/>
    <w:rsid w:val="003C5DF8"/>
    <w:rsid w:val="003D0B88"/>
    <w:rsid w:val="00410D10"/>
    <w:rsid w:val="00414BA2"/>
    <w:rsid w:val="00454346"/>
    <w:rsid w:val="004802BD"/>
    <w:rsid w:val="004A00BC"/>
    <w:rsid w:val="004B10A2"/>
    <w:rsid w:val="004B381F"/>
    <w:rsid w:val="004C4AAE"/>
    <w:rsid w:val="004D2A7D"/>
    <w:rsid w:val="004D5FD8"/>
    <w:rsid w:val="004D7239"/>
    <w:rsid w:val="004F091D"/>
    <w:rsid w:val="004F09EE"/>
    <w:rsid w:val="005128E0"/>
    <w:rsid w:val="005331AF"/>
    <w:rsid w:val="00554A13"/>
    <w:rsid w:val="00555B01"/>
    <w:rsid w:val="0057412E"/>
    <w:rsid w:val="005B3B64"/>
    <w:rsid w:val="005C15D2"/>
    <w:rsid w:val="005C774C"/>
    <w:rsid w:val="005D4297"/>
    <w:rsid w:val="005F6844"/>
    <w:rsid w:val="006069CF"/>
    <w:rsid w:val="00612CD5"/>
    <w:rsid w:val="00616F96"/>
    <w:rsid w:val="0062308C"/>
    <w:rsid w:val="00627A96"/>
    <w:rsid w:val="00632F85"/>
    <w:rsid w:val="006478F7"/>
    <w:rsid w:val="00654E22"/>
    <w:rsid w:val="006729F5"/>
    <w:rsid w:val="006C1CB3"/>
    <w:rsid w:val="006D275E"/>
    <w:rsid w:val="006D7D11"/>
    <w:rsid w:val="006E73EF"/>
    <w:rsid w:val="006F40FE"/>
    <w:rsid w:val="006F7152"/>
    <w:rsid w:val="0070138E"/>
    <w:rsid w:val="00731D38"/>
    <w:rsid w:val="00741320"/>
    <w:rsid w:val="00742ACD"/>
    <w:rsid w:val="00744F2B"/>
    <w:rsid w:val="00775A7B"/>
    <w:rsid w:val="00777FD8"/>
    <w:rsid w:val="00781A6B"/>
    <w:rsid w:val="0079251C"/>
    <w:rsid w:val="007960CD"/>
    <w:rsid w:val="007A553B"/>
    <w:rsid w:val="007C23C6"/>
    <w:rsid w:val="007E0A04"/>
    <w:rsid w:val="007F0ED5"/>
    <w:rsid w:val="008047A0"/>
    <w:rsid w:val="008064FB"/>
    <w:rsid w:val="00817E5A"/>
    <w:rsid w:val="008202A7"/>
    <w:rsid w:val="0083193A"/>
    <w:rsid w:val="00835F4E"/>
    <w:rsid w:val="008923DC"/>
    <w:rsid w:val="008B1ED8"/>
    <w:rsid w:val="008D382A"/>
    <w:rsid w:val="00904C5D"/>
    <w:rsid w:val="009072D1"/>
    <w:rsid w:val="0091449A"/>
    <w:rsid w:val="00932F29"/>
    <w:rsid w:val="00952432"/>
    <w:rsid w:val="00963AC4"/>
    <w:rsid w:val="009831E3"/>
    <w:rsid w:val="009869A0"/>
    <w:rsid w:val="00990E33"/>
    <w:rsid w:val="00994679"/>
    <w:rsid w:val="009C3416"/>
    <w:rsid w:val="009C51FD"/>
    <w:rsid w:val="009D0953"/>
    <w:rsid w:val="009D1A1C"/>
    <w:rsid w:val="009D1EA9"/>
    <w:rsid w:val="009D24D6"/>
    <w:rsid w:val="009E788B"/>
    <w:rsid w:val="00A0377F"/>
    <w:rsid w:val="00A270B2"/>
    <w:rsid w:val="00A53DB3"/>
    <w:rsid w:val="00A61517"/>
    <w:rsid w:val="00A76F7A"/>
    <w:rsid w:val="00AA683B"/>
    <w:rsid w:val="00AA7A92"/>
    <w:rsid w:val="00AB5C1A"/>
    <w:rsid w:val="00AD2121"/>
    <w:rsid w:val="00AE635F"/>
    <w:rsid w:val="00AF2E91"/>
    <w:rsid w:val="00B124EB"/>
    <w:rsid w:val="00B17D68"/>
    <w:rsid w:val="00B40E1A"/>
    <w:rsid w:val="00B50C7A"/>
    <w:rsid w:val="00B52206"/>
    <w:rsid w:val="00B53D1D"/>
    <w:rsid w:val="00B60B75"/>
    <w:rsid w:val="00B64026"/>
    <w:rsid w:val="00B66B1A"/>
    <w:rsid w:val="00B74E33"/>
    <w:rsid w:val="00B91403"/>
    <w:rsid w:val="00B93BB9"/>
    <w:rsid w:val="00BF0069"/>
    <w:rsid w:val="00C079A4"/>
    <w:rsid w:val="00C45F11"/>
    <w:rsid w:val="00C5617A"/>
    <w:rsid w:val="00C56FC9"/>
    <w:rsid w:val="00C57B4B"/>
    <w:rsid w:val="00C6213F"/>
    <w:rsid w:val="00C74C60"/>
    <w:rsid w:val="00C82C3B"/>
    <w:rsid w:val="00C92A92"/>
    <w:rsid w:val="00CB2AA0"/>
    <w:rsid w:val="00CC2B30"/>
    <w:rsid w:val="00CD3529"/>
    <w:rsid w:val="00CD6E20"/>
    <w:rsid w:val="00D00C1F"/>
    <w:rsid w:val="00D05CE2"/>
    <w:rsid w:val="00D22E78"/>
    <w:rsid w:val="00D52B71"/>
    <w:rsid w:val="00D6219C"/>
    <w:rsid w:val="00DD3DCA"/>
    <w:rsid w:val="00DE424D"/>
    <w:rsid w:val="00DF12FC"/>
    <w:rsid w:val="00E132D0"/>
    <w:rsid w:val="00E22DC3"/>
    <w:rsid w:val="00E360DC"/>
    <w:rsid w:val="00E47488"/>
    <w:rsid w:val="00E71141"/>
    <w:rsid w:val="00E71BF0"/>
    <w:rsid w:val="00E95B81"/>
    <w:rsid w:val="00EA7ED2"/>
    <w:rsid w:val="00EB5E55"/>
    <w:rsid w:val="00EC1BF0"/>
    <w:rsid w:val="00F16CC6"/>
    <w:rsid w:val="00F20F06"/>
    <w:rsid w:val="00F36CD9"/>
    <w:rsid w:val="00F43E70"/>
    <w:rsid w:val="00F51DA9"/>
    <w:rsid w:val="00F53504"/>
    <w:rsid w:val="00F770CF"/>
    <w:rsid w:val="00F97876"/>
    <w:rsid w:val="00FA0F4A"/>
    <w:rsid w:val="00FA30C2"/>
    <w:rsid w:val="00FB12AC"/>
    <w:rsid w:val="00FB3A6C"/>
    <w:rsid w:val="00FB5930"/>
    <w:rsid w:val="00FD0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0F2A68"/>
  <w15:docId w15:val="{DA3DB64D-8907-4C2A-87C4-FD9028D62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16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520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520FC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B53D1D"/>
    <w:rPr>
      <w:color w:val="0000FF" w:themeColor="hyperlink"/>
      <w:u w:val="single"/>
    </w:rPr>
  </w:style>
  <w:style w:type="paragraph" w:styleId="a7">
    <w:name w:val="footnote text"/>
    <w:basedOn w:val="a"/>
    <w:link w:val="a8"/>
    <w:uiPriority w:val="99"/>
    <w:semiHidden/>
    <w:unhideWhenUsed/>
    <w:rsid w:val="00AE635F"/>
    <w:pPr>
      <w:spacing w:after="0" w:line="240" w:lineRule="auto"/>
    </w:pPr>
    <w:rPr>
      <w:sz w:val="20"/>
      <w:szCs w:val="20"/>
    </w:rPr>
  </w:style>
  <w:style w:type="character" w:customStyle="1" w:styleId="a8">
    <w:name w:val="Текст виноски Знак"/>
    <w:basedOn w:val="a0"/>
    <w:link w:val="a7"/>
    <w:uiPriority w:val="99"/>
    <w:semiHidden/>
    <w:rsid w:val="00AE635F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AE635F"/>
    <w:rPr>
      <w:vertAlign w:val="superscript"/>
    </w:rPr>
  </w:style>
  <w:style w:type="paragraph" w:styleId="aa">
    <w:name w:val="List Paragraph"/>
    <w:basedOn w:val="a"/>
    <w:uiPriority w:val="34"/>
    <w:qFormat/>
    <w:rsid w:val="00E71141"/>
    <w:pPr>
      <w:ind w:left="720"/>
      <w:contextualSpacing/>
    </w:pPr>
  </w:style>
  <w:style w:type="character" w:styleId="HTML">
    <w:name w:val="HTML Typewriter"/>
    <w:basedOn w:val="a0"/>
    <w:uiPriority w:val="99"/>
    <w:rsid w:val="00CD3529"/>
    <w:rPr>
      <w:rFonts w:ascii="Courier New" w:hAnsi="Courier New" w:cs="Courier New"/>
      <w:sz w:val="20"/>
      <w:szCs w:val="20"/>
    </w:rPr>
  </w:style>
  <w:style w:type="character" w:styleId="ab">
    <w:name w:val="FollowedHyperlink"/>
    <w:basedOn w:val="a0"/>
    <w:uiPriority w:val="99"/>
    <w:semiHidden/>
    <w:unhideWhenUsed/>
    <w:rsid w:val="00CD3529"/>
    <w:rPr>
      <w:color w:val="800080"/>
      <w:u w:val="single"/>
    </w:rPr>
  </w:style>
  <w:style w:type="paragraph" w:customStyle="1" w:styleId="xl63">
    <w:name w:val="xl63"/>
    <w:basedOn w:val="a"/>
    <w:rsid w:val="00CD3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64">
    <w:name w:val="xl64"/>
    <w:basedOn w:val="a"/>
    <w:rsid w:val="00CD3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65">
    <w:name w:val="xl65"/>
    <w:basedOn w:val="a"/>
    <w:rsid w:val="00CD35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66">
    <w:name w:val="xl66"/>
    <w:basedOn w:val="a"/>
    <w:rsid w:val="00CD352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c">
    <w:name w:val="header"/>
    <w:basedOn w:val="a"/>
    <w:link w:val="ad"/>
    <w:uiPriority w:val="99"/>
    <w:unhideWhenUsed/>
    <w:rsid w:val="000D226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ій колонтитул Знак"/>
    <w:basedOn w:val="a0"/>
    <w:link w:val="ac"/>
    <w:uiPriority w:val="99"/>
    <w:rsid w:val="000D226B"/>
  </w:style>
  <w:style w:type="paragraph" w:styleId="ae">
    <w:name w:val="footer"/>
    <w:basedOn w:val="a"/>
    <w:link w:val="af"/>
    <w:uiPriority w:val="99"/>
    <w:unhideWhenUsed/>
    <w:rsid w:val="000D226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ій колонтитул Знак"/>
    <w:basedOn w:val="a0"/>
    <w:link w:val="ae"/>
    <w:uiPriority w:val="99"/>
    <w:rsid w:val="000D2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38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E6306-9B33-4432-801F-1E2B11532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</TotalTime>
  <Pages>1</Pages>
  <Words>17528</Words>
  <Characters>9992</Characters>
  <Application>Microsoft Office Word</Application>
  <DocSecurity>0</DocSecurity>
  <Lines>83</Lines>
  <Paragraphs>54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Економіст</cp:lastModifiedBy>
  <cp:revision>90</cp:revision>
  <cp:lastPrinted>2026-01-16T12:26:00Z</cp:lastPrinted>
  <dcterms:created xsi:type="dcterms:W3CDTF">2018-06-01T06:00:00Z</dcterms:created>
  <dcterms:modified xsi:type="dcterms:W3CDTF">2026-01-26T13:42:00Z</dcterms:modified>
</cp:coreProperties>
</file>